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/>
      </w:pPr>
      <w:r>
        <w:rPr/>
        <w:t>OGGETTO: Istanza di accesso al beneficio dei voucher per l’acquisto di farmaci – XI EDIZIONE</w:t>
      </w:r>
    </w:p>
    <w:p>
      <w:pPr>
        <w:pStyle w:val="Normal"/>
        <w:rPr>
          <w:b/>
          <w:bCs/>
          <w:sz w:val="16"/>
          <w:szCs w:val="16"/>
          <w:lang w:bidi="it-IT"/>
        </w:rPr>
      </w:pPr>
      <w:r>
        <w:rPr>
          <w:b/>
          <w:bCs/>
          <w:sz w:val="16"/>
          <w:szCs w:val="16"/>
          <w:lang w:bidi="it-IT"/>
        </w:rPr>
      </w:r>
    </w:p>
    <w:p>
      <w:pPr>
        <w:pStyle w:val="Normal"/>
        <w:rPr/>
      </w:pPr>
      <w:r>
        <w:rPr/>
        <w:t>Il/La sottoscritto/a ……………………....……………nato/a ………………………………il……….…...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/>
        <w:t>e residente in Terzigno alla  Via …………………………………………n……tel/cell. .………..……….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b/>
        </w:rPr>
      </w:pPr>
      <w:r>
        <w:rPr>
          <w:b/>
        </w:rPr>
        <w:t>C H I E D E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>Di accedere al beneficio</w:t>
      </w:r>
      <w:r>
        <w:rPr>
          <w:bCs/>
          <w:lang w:bidi="it-IT"/>
        </w:rPr>
        <w:t xml:space="preserve"> dei</w:t>
      </w:r>
      <w:r>
        <w:rPr>
          <w:b/>
          <w:bCs/>
          <w:lang w:bidi="it-IT"/>
        </w:rPr>
        <w:t xml:space="preserve"> </w:t>
      </w:r>
      <w:r>
        <w:rPr>
          <w:bCs/>
          <w:lang w:bidi="it-IT"/>
        </w:rPr>
        <w:t>voucher per l’acquisto di farmaci</w:t>
      </w:r>
      <w:r>
        <w:rPr/>
        <w:t xml:space="preserve"> nella misura disponibile.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b/>
          <w:i/>
        </w:rPr>
        <w:t>A tal fine, consapevole delle sanzioni penali previste dall’art. 76 del Testo unico adottato con D.P.R. 28.12.2000 n. 445 per le ipotesi di falsità in atti e dichiarazioni mendaci ivi indicate:</w:t>
      </w:r>
    </w:p>
    <w:p>
      <w:pPr>
        <w:pStyle w:val="Normal"/>
        <w:rPr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rmal"/>
        <w:jc w:val="center"/>
        <w:rPr>
          <w:b/>
        </w:rPr>
      </w:pPr>
      <w:r>
        <w:rPr>
          <w:b/>
        </w:rPr>
        <w:t>D I C H I A R A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2"/>
        </w:numPr>
        <w:rPr/>
      </w:pPr>
      <w:r>
        <w:rPr/>
        <w:t>Di essere residente nel Comune di Terzigno (NA);</w:t>
      </w:r>
    </w:p>
    <w:p>
      <w:pPr>
        <w:pStyle w:val="Normal"/>
        <w:numPr>
          <w:ilvl w:val="0"/>
          <w:numId w:val="2"/>
        </w:numPr>
        <w:rPr/>
      </w:pPr>
      <w:r>
        <w:rPr/>
        <w:t>Di essere cittadino/a italiano/a e/o appartenente a uno stato membro della Comunità Europea e/o  extracomunitario/a in possesso del permesso di soggiorno di lungo periodo;</w:t>
      </w:r>
    </w:p>
    <w:p>
      <w:pPr>
        <w:pStyle w:val="Normal"/>
        <w:numPr>
          <w:ilvl w:val="0"/>
          <w:numId w:val="2"/>
        </w:numPr>
        <w:rPr/>
      </w:pPr>
      <w:r>
        <w:rPr/>
        <w:t>Di essere nelle seguenti condizioni di disagio:</w:t>
      </w:r>
    </w:p>
    <w:p>
      <w:pPr>
        <w:pStyle w:val="Normal"/>
        <w:numPr>
          <w:ilvl w:val="0"/>
          <w:numId w:val="0"/>
        </w:numPr>
        <w:ind w:hanging="0" w:start="720"/>
        <w:rPr/>
      </w:pPr>
      <w:r>
        <w:rPr/>
      </w:r>
    </w:p>
    <w:tbl>
      <w:tblPr>
        <w:tblW w:w="11340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8931"/>
        <w:gridCol w:w="2408"/>
      </w:tblGrid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Elementi di priorità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  <w:tr>
        <w:trPr>
          <w:trHeight w:val="980" w:hRule="atLeast"/>
        </w:trPr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Handicap riconosciuto ai sensi della legge 104/92 art. 3, comma 1 e/o invalidità civile riconosciuta dalla Commissione competente e compresa tra il 74% e il 100% valida per uno o più componenti il nucleo familiare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SI      </w:t>
            </w:r>
            <w:r>
              <w:rPr>
                <w:rFonts w:eastAsia="Wingdings" w:cs="Wingdings" w:ascii="Wingdings" w:hAnsi="Wingdings"/>
                <w:sz w:val="18"/>
                <w:szCs w:val="18"/>
                <w:lang w:eastAsia="en-US"/>
              </w:rPr>
              <w:sym w:font="Wingdings" w:char="f0a8"/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 No</w:t>
            </w:r>
          </w:p>
          <w:p>
            <w:pPr>
              <w:pStyle w:val="Normal"/>
              <w:spacing w:before="0" w:after="2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Qualora sia stato spuntato il “si” indicare il numero dei componenti:________.</w:t>
            </w:r>
          </w:p>
        </w:tc>
      </w:tr>
      <w:tr>
        <w:trPr>
          <w:trHeight w:val="693" w:hRule="atLeast"/>
        </w:trPr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Handicap con connotazione di gravità ai sensi della legge 104/92 art. 3, comma 3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SI     </w:t>
            </w:r>
            <w:r>
              <w:rPr>
                <w:rFonts w:eastAsia="Wingdings" w:cs="Wingdings" w:ascii="Wingdings" w:hAnsi="Wingdings"/>
                <w:sz w:val="18"/>
                <w:szCs w:val="18"/>
                <w:lang w:eastAsia="en-US"/>
              </w:rPr>
              <w:sym w:font="Wingdings" w:char="f0a8"/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 No</w:t>
            </w:r>
          </w:p>
          <w:p>
            <w:pPr>
              <w:pStyle w:val="Normal"/>
              <w:spacing w:before="0" w:after="2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Qualora sia stato spuntato il “si” indicare il numero dei componenti:________.</w:t>
            </w:r>
          </w:p>
        </w:tc>
      </w:tr>
      <w:tr>
        <w:trPr>
          <w:trHeight w:val="365" w:hRule="atLeast"/>
        </w:trPr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-675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Indicatori per Punteggio Nucleo familiare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Presenza nel nucleo di 1 o 2  minori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SI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No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Presenza nel nucleo di 3 o più minori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SI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No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Presenza nel nucleo di minore di età non superiore a 36 mesi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SI      </w:t>
            </w:r>
            <w:r>
              <w:rPr>
                <w:rFonts w:eastAsia="Wingdings" w:cs="Wingdings" w:ascii="Wingdings" w:hAnsi="Wingdings"/>
                <w:sz w:val="18"/>
                <w:szCs w:val="18"/>
                <w:lang w:eastAsia="en-US"/>
              </w:rPr>
              <w:sym w:font="Wingdings" w:char="f0a8"/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 No</w:t>
            </w:r>
          </w:p>
          <w:p>
            <w:pPr>
              <w:pStyle w:val="Normal"/>
              <w:spacing w:before="0" w:after="24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Qualora sia stato spuntato il “si” indicare il numero dei componenti:________.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b/>
                <w:lang w:eastAsia="en-US"/>
              </w:rPr>
              <w:t>Indicatori per Punteggio ISEE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start="720" w:end="0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Da Euro 0,00          a   Euro 1.500,00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SI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No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Da Euro 1.501,00   a  Euro  3.000,00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SI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No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Da Euro 3.001,00   a  Euro  5.000,00</w:t>
            </w:r>
          </w:p>
        </w:tc>
        <w:tc>
          <w:tcPr>
            <w:tcW w:w="2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SI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No</w:t>
            </w:r>
          </w:p>
        </w:tc>
      </w:tr>
    </w:tbl>
    <w:p>
      <w:pPr>
        <w:pStyle w:val="Normal"/>
        <w:rPr>
          <w:b/>
          <w:i/>
          <w:i/>
        </w:rPr>
      </w:pPr>
      <w:r>
        <w:rPr>
          <w:b/>
          <w:i/>
        </w:rPr>
      </w:r>
    </w:p>
    <w:p>
      <w:pPr>
        <w:pStyle w:val="Normal"/>
        <w:rPr>
          <w:b/>
          <w:i/>
          <w:i/>
        </w:rPr>
      </w:pPr>
      <w:r>
        <w:rPr>
          <w:b/>
          <w:i/>
        </w:rPr>
        <w:t xml:space="preserve">Allega alla presente domanda la seguente documentazione:  </w:t>
      </w:r>
    </w:p>
    <w:p>
      <w:pPr>
        <w:pStyle w:val="Normal"/>
        <w:jc w:val="both"/>
        <w:rPr/>
      </w:pPr>
      <w:r>
        <w:rPr>
          <w:rFonts w:eastAsia="Calibri"/>
          <w:sz w:val="22"/>
          <w:szCs w:val="22"/>
          <w:lang w:eastAsia="en-US"/>
        </w:rPr>
        <w:t xml:space="preserve">- </w:t>
      </w:r>
      <w:r>
        <w:rPr>
          <w:rFonts w:eastAsia="Calibri"/>
          <w:lang w:eastAsia="en-US"/>
        </w:rPr>
        <w:t>Attestazione  ISEE  in corso di validità;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Copia Documento di riconoscimento in corso di validità;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</w:rPr>
        <w:t>Copia Permesso di soggiorno permanente per gli extracomunitari;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Copia della certificazione di handicap (l.104/92) e/o del certificato attestante lo stato di invalidità compreso tra il 74% e il 100% (</w:t>
      </w:r>
      <w:r>
        <w:rPr>
          <w:rFonts w:eastAsia="Calibri"/>
          <w:i/>
          <w:lang w:eastAsia="en-US"/>
        </w:rPr>
        <w:t>se non presentata non si assegnerà il relativo punteggio</w:t>
      </w:r>
      <w:r>
        <w:rPr>
          <w:rFonts w:eastAsia="Calibri"/>
          <w:lang w:eastAsia="en-US"/>
        </w:rPr>
        <w:t>).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i/>
          <w:sz w:val="22"/>
          <w:szCs w:val="22"/>
          <w:lang w:eastAsia="en-US"/>
        </w:rPr>
        <w:t>Autorizzo il trattamento dei dati personali presenti ai sensi dell’art. 13 del Decreto Legislativo 30 giugno 2003, n. 196 “Codice in materia di protezione dei dati personali” e dell’art. 13 del GDPR (Regolamento UE 2016/679).</w:t>
      </w:r>
    </w:p>
    <w:p>
      <w:pPr>
        <w:pStyle w:val="Normal"/>
        <w:rPr/>
      </w:pPr>
      <w:r>
        <w:rPr/>
        <w:t>Terzigno lì………………………                                                                      Il Dichiarante</w:t>
      </w:r>
    </w:p>
    <w:p>
      <w:pPr>
        <w:pStyle w:val="Normal"/>
        <w:rPr/>
      </w:pPr>
      <w:r>
        <w:rPr>
          <w:b/>
        </w:rPr>
        <w:t xml:space="preserve">                                                                                                       </w:t>
      </w:r>
      <w:r>
        <w:rPr>
          <w:b/>
        </w:rPr>
        <w:t>______________________________</w:t>
      </w:r>
    </w:p>
    <w:sectPr>
      <w:headerReference w:type="default" r:id="rId2"/>
      <w:type w:val="nextPage"/>
      <w:pgSz w:w="11906" w:h="16838"/>
      <w:pgMar w:left="851" w:right="991" w:gutter="0" w:header="708" w:top="765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ria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Wingdings">
    <w:charset w:val="02"/>
    <w:family w:val="roman"/>
    <w:pitch w:val="variable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  <w:t>Allegato b)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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ascii="Arial" w:hAnsi="Arial" w:cs="Arial"/>
      <w:sz w:val="28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3">
    <w:name w:val="WW8Num7z3"/>
    <w:qFormat/>
    <w:rPr>
      <w:rFonts w:ascii="Symbol" w:hAnsi="Symbol" w:cs="Symbol"/>
    </w:rPr>
  </w:style>
  <w:style w:type="character" w:styleId="Carpredefinitoparagrafo">
    <w:name w:val="Car. predefinito paragrafo"/>
    <w:qFormat/>
    <w:rPr/>
  </w:style>
  <w:style w:type="character" w:styleId="TestofumettoCarattere">
    <w:name w:val="Testo fumetto Carattere"/>
    <w:qFormat/>
    <w:rPr>
      <w:rFonts w:ascii="Tahoma" w:hAnsi="Tahoma" w:cs="Tahoma"/>
      <w:sz w:val="16"/>
      <w:szCs w:val="16"/>
    </w:rPr>
  </w:style>
  <w:style w:type="character" w:styleId="IntestazioneCarattere">
    <w:name w:val="Intestazione Carattere"/>
    <w:qFormat/>
    <w:rPr>
      <w:sz w:val="24"/>
      <w:szCs w:val="24"/>
    </w:rPr>
  </w:style>
  <w:style w:type="character" w:styleId="PidipaginaCarattere">
    <w:name w:val="Piè di pagina Carattere"/>
    <w:qFormat/>
    <w:rPr>
      <w:sz w:val="24"/>
      <w:szCs w:val="24"/>
    </w:rPr>
  </w:style>
  <w:style w:type="paragraph" w:styleId="Titolo">
    <w:name w:val="Titolo"/>
    <w:basedOn w:val="Normal"/>
    <w:next w:val="BodyText"/>
    <w:qFormat/>
    <w:pPr>
      <w:jc w:val="center"/>
    </w:pPr>
    <w:rPr>
      <w:sz w:val="3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8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Subtitle">
    <w:name w:val="Subtitle"/>
    <w:basedOn w:val="Normal"/>
    <w:next w:val="BodyText"/>
    <w:qFormat/>
    <w:pPr>
      <w:jc w:val="center"/>
    </w:pPr>
    <w:rPr>
      <w:sz w:val="28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  <w:lang w:val="it-IT"/>
    </w:rPr>
  </w:style>
  <w:style w:type="paragraph" w:styleId="Intestazioneepidipagina">
    <w:name w:val="Intestazione e piè di pagin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aragrafoelenco">
    <w:name w:val="Paragrafo elenco"/>
    <w:basedOn w:val="Normal"/>
    <w:qFormat/>
    <w:pPr>
      <w:spacing w:lineRule="auto" w:line="276" w:before="0" w:after="200"/>
      <w:ind w:hanging="0" w:start="720" w:end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46</TotalTime>
  <Application>LibreOffice/7.6.3.2$Windows_X86_64 LibreOffice_project/29d686fea9f6705b262d369fede658f824154cc0</Application>
  <AppVersion>15.0000</AppVersion>
  <Pages>1</Pages>
  <Words>403</Words>
  <Characters>2077</Characters>
  <CharactersWithSpaces>2637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2021-01-04T09:59:00Z</dcterms:created>
  <dc:creator>COMUNE DI TERZIGNO</dc:creator>
  <dc:description/>
  <dc:language>it-IT</dc:language>
  <cp:lastModifiedBy/>
  <cp:lastPrinted>2021-02-08T17:00:00Z</cp:lastPrinted>
  <dcterms:modified xsi:type="dcterms:W3CDTF">2024-03-14T17:34:28Z</dcterms:modified>
  <cp:revision>41</cp:revision>
  <dc:subject/>
  <dc:title>COMUNE DI TERZIGNO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